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F7238" w14:textId="13C53121" w:rsidR="00234965" w:rsidRPr="00234965" w:rsidRDefault="00AB4429" w:rsidP="00234965">
      <w:pPr>
        <w:jc w:val="center"/>
        <w:rPr>
          <w:u w:val="single"/>
        </w:rPr>
      </w:pPr>
      <w:r w:rsidRPr="00224150">
        <w:rPr>
          <w:u w:val="single"/>
          <w:lang w:val="de-DE"/>
        </w:rPr>
        <w:t xml:space="preserve">ERASMUS+ </w:t>
      </w:r>
      <w:r>
        <w:rPr>
          <w:u w:val="single"/>
          <w:lang w:val="sr-Cyrl-CS"/>
        </w:rPr>
        <w:t xml:space="preserve"> </w:t>
      </w:r>
      <w:r w:rsidRPr="00345258">
        <w:rPr>
          <w:u w:val="single"/>
          <w:lang w:val="de-DE"/>
        </w:rPr>
        <w:t xml:space="preserve">КОНКУРС ЗА </w:t>
      </w:r>
      <w:r w:rsidRPr="00234965">
        <w:rPr>
          <w:u w:val="single"/>
          <w:lang w:val="de-DE"/>
        </w:rPr>
        <w:t xml:space="preserve">РАЗМЕНУ У </w:t>
      </w:r>
      <w:r w:rsidRPr="00234965">
        <w:rPr>
          <w:u w:val="single"/>
        </w:rPr>
        <w:t>ЈЕСЕЊЕМ</w:t>
      </w:r>
      <w:r w:rsidRPr="00234965">
        <w:rPr>
          <w:u w:val="single"/>
          <w:lang w:val="sr-Cyrl-CS"/>
        </w:rPr>
        <w:t xml:space="preserve"> </w:t>
      </w:r>
      <w:r w:rsidRPr="00234965">
        <w:rPr>
          <w:u w:val="single"/>
          <w:lang w:val="de-DE"/>
        </w:rPr>
        <w:t xml:space="preserve">СЕМЕСТРУ </w:t>
      </w:r>
      <w:r w:rsidRPr="00234965">
        <w:rPr>
          <w:u w:val="single"/>
        </w:rPr>
        <w:t xml:space="preserve">2018/2019. </w:t>
      </w:r>
      <w:r w:rsidR="00234965" w:rsidRPr="00234965">
        <w:rPr>
          <w:u w:val="single"/>
          <w:lang w:val="de-DE"/>
        </w:rPr>
        <w:t xml:space="preserve">НА </w:t>
      </w:r>
      <w:r w:rsidR="00234965" w:rsidRPr="00234965">
        <w:rPr>
          <w:color w:val="333333"/>
          <w:u w:val="single"/>
          <w:shd w:val="clear" w:color="auto" w:fill="FFFFFF"/>
        </w:rPr>
        <w:t>UNIVERSITY OF NAPLES FEDERICO II</w:t>
      </w:r>
    </w:p>
    <w:p w14:paraId="4CECABDE" w14:textId="2523BDCD" w:rsidR="00AB4429" w:rsidRPr="00234965" w:rsidRDefault="00AB4429" w:rsidP="00234965">
      <w:pPr>
        <w:pStyle w:val="Heading4"/>
        <w:jc w:val="center"/>
        <w:rPr>
          <w:b w:val="0"/>
          <w:u w:val="single"/>
          <w:lang w:val="sr"/>
        </w:rPr>
      </w:pPr>
    </w:p>
    <w:p w14:paraId="2E8A32B4" w14:textId="77777777" w:rsidR="00AB4429" w:rsidRPr="00224150" w:rsidRDefault="00AB4429" w:rsidP="00AB4429">
      <w:pPr>
        <w:rPr>
          <w:lang w:val="de-DE"/>
        </w:rPr>
      </w:pPr>
    </w:p>
    <w:p w14:paraId="06C7DFB6" w14:textId="11D9953A" w:rsidR="00AB4429" w:rsidRPr="00234965" w:rsidRDefault="00AB4429" w:rsidP="00AB4429">
      <w:pPr>
        <w:rPr>
          <w:lang w:val="sr-Cyrl-CS"/>
        </w:rPr>
      </w:pPr>
      <w:r w:rsidRPr="00240C85">
        <w:rPr>
          <w:lang w:val="sr-Latn-CS"/>
        </w:rPr>
        <w:t xml:space="preserve">Обавештавамо вас да се можете пријавити на следећи конкурс </w:t>
      </w:r>
      <w:r>
        <w:rPr>
          <w:lang w:val="sr-Latn-CS"/>
        </w:rPr>
        <w:t xml:space="preserve">Erasmus + </w:t>
      </w:r>
      <w:r w:rsidRPr="00234965">
        <w:rPr>
          <w:lang w:val="sr-Latn-CS"/>
        </w:rPr>
        <w:t xml:space="preserve">програма за размену </w:t>
      </w:r>
      <w:r w:rsidRPr="00234965">
        <w:rPr>
          <w:lang w:val="sr-Cyrl-CS"/>
        </w:rPr>
        <w:t>студената</w:t>
      </w:r>
      <w:r w:rsidR="00541D9C">
        <w:rPr>
          <w:lang w:val="sr-Cyrl-CS"/>
        </w:rPr>
        <w:t xml:space="preserve">  и наставног особља</w:t>
      </w:r>
      <w:bookmarkStart w:id="0" w:name="_GoBack"/>
      <w:bookmarkEnd w:id="0"/>
      <w:r w:rsidRPr="00234965">
        <w:rPr>
          <w:lang w:val="sr-Cyrl-CS"/>
        </w:rPr>
        <w:t>:</w:t>
      </w:r>
    </w:p>
    <w:p w14:paraId="3BF0C641" w14:textId="77777777" w:rsidR="00234965" w:rsidRPr="00234965" w:rsidRDefault="00234965" w:rsidP="00AB4429">
      <w:pPr>
        <w:rPr>
          <w:lang w:val="sr-Latn-CS"/>
        </w:rPr>
      </w:pPr>
    </w:p>
    <w:p w14:paraId="50486654" w14:textId="0B819161" w:rsidR="00234965" w:rsidRPr="00234965" w:rsidRDefault="00234965" w:rsidP="00234965">
      <w:pPr>
        <w:spacing w:before="100" w:beforeAutospacing="1" w:after="100" w:afterAutospacing="1"/>
        <w:rPr>
          <w:b/>
          <w:lang w:val="sr-Cyrl-CS"/>
        </w:rPr>
      </w:pPr>
      <w:r w:rsidRPr="00234965">
        <w:rPr>
          <w:b/>
          <w:color w:val="333333"/>
          <w:shd w:val="clear" w:color="auto" w:fill="FFFFFF"/>
        </w:rPr>
        <w:t>University of Naples Federico II</w:t>
      </w:r>
      <w:r w:rsidRPr="00234965">
        <w:rPr>
          <w:color w:val="333333"/>
          <w:shd w:val="clear" w:color="auto" w:fill="FFFFFF"/>
        </w:rPr>
        <w:t xml:space="preserve"> </w:t>
      </w:r>
      <w:r w:rsidR="00AB4429" w:rsidRPr="00234965">
        <w:rPr>
          <w:lang w:val="sr-Cyrl-CS"/>
        </w:rPr>
        <w:t xml:space="preserve"> </w:t>
      </w:r>
      <w:r w:rsidR="00AB4429" w:rsidRPr="00234965">
        <w:rPr>
          <w:lang w:val="sr-Latn-CS"/>
        </w:rPr>
        <w:t xml:space="preserve">– пријава до </w:t>
      </w:r>
      <w:r w:rsidRPr="00234965">
        <w:rPr>
          <w:color w:val="FF0000"/>
          <w:lang w:val="sr-Latn-CS"/>
        </w:rPr>
        <w:t>1</w:t>
      </w:r>
      <w:r w:rsidR="00AB4429" w:rsidRPr="00234965">
        <w:rPr>
          <w:color w:val="FF0000"/>
          <w:lang w:val="sr-Latn-CS"/>
        </w:rPr>
        <w:t xml:space="preserve">. </w:t>
      </w:r>
      <w:r w:rsidRPr="00234965">
        <w:rPr>
          <w:color w:val="FF0000"/>
          <w:lang w:val="sr"/>
        </w:rPr>
        <w:t xml:space="preserve">априла </w:t>
      </w:r>
      <w:r w:rsidR="00AB4429" w:rsidRPr="00234965">
        <w:rPr>
          <w:color w:val="FF0000"/>
          <w:lang w:val="sr-Latn-CS"/>
        </w:rPr>
        <w:t>201</w:t>
      </w:r>
      <w:r w:rsidRPr="00234965">
        <w:rPr>
          <w:color w:val="FF0000"/>
        </w:rPr>
        <w:t>8. у 17</w:t>
      </w:r>
      <w:r w:rsidR="00F10C27" w:rsidRPr="00234965">
        <w:rPr>
          <w:color w:val="FF0000"/>
          <w:lang w:val="sr-Latn-CS"/>
        </w:rPr>
        <w:t>:00</w:t>
      </w:r>
      <w:r w:rsidR="00AB4429" w:rsidRPr="00234965">
        <w:rPr>
          <w:lang w:val="sr-Latn-CS"/>
        </w:rPr>
        <w:t xml:space="preserve"> </w:t>
      </w:r>
      <w:r w:rsidR="00AB4429" w:rsidRPr="00234965">
        <w:rPr>
          <w:color w:val="FF0000"/>
          <w:lang w:val="sr-Cyrl-CS"/>
        </w:rPr>
        <w:t>часова</w:t>
      </w:r>
      <w:r w:rsidR="00AB4429" w:rsidRPr="00234965">
        <w:rPr>
          <w:lang w:val="sr-Latn-CS"/>
        </w:rPr>
        <w:t xml:space="preserve"> – размена </w:t>
      </w:r>
      <w:r w:rsidR="00AB4429" w:rsidRPr="00234965">
        <w:rPr>
          <w:lang w:val="sr-Cyrl-CS"/>
        </w:rPr>
        <w:t>студената (</w:t>
      </w:r>
      <w:r w:rsidRPr="00234965">
        <w:rPr>
          <w:color w:val="333333"/>
        </w:rPr>
        <w:t>022 Humanities (except languages)</w:t>
      </w:r>
      <w:proofErr w:type="gramStart"/>
      <w:r w:rsidR="00AB4429" w:rsidRPr="00234965">
        <w:rPr>
          <w:lang w:val="sr-Cyrl-CS"/>
        </w:rPr>
        <w:t xml:space="preserve">;  </w:t>
      </w:r>
      <w:r w:rsidRPr="00234965">
        <w:rPr>
          <w:lang w:val="sr"/>
        </w:rPr>
        <w:t>сви</w:t>
      </w:r>
      <w:proofErr w:type="gramEnd"/>
      <w:r w:rsidRPr="00234965">
        <w:rPr>
          <w:lang w:val="sr"/>
        </w:rPr>
        <w:t xml:space="preserve"> нивои студија</w:t>
      </w:r>
      <w:r w:rsidR="00F10C27" w:rsidRPr="00234965">
        <w:rPr>
          <w:lang w:val="sr-Cyrl-CS"/>
        </w:rPr>
        <w:t xml:space="preserve">; </w:t>
      </w:r>
      <w:r w:rsidRPr="00234965">
        <w:rPr>
          <w:lang w:val="sr-Cyrl-CS"/>
        </w:rPr>
        <w:t xml:space="preserve"> 2 </w:t>
      </w:r>
      <w:r w:rsidR="00F10C27" w:rsidRPr="00234965">
        <w:rPr>
          <w:lang w:val="sr-Cyrl-CS"/>
        </w:rPr>
        <w:t>особ</w:t>
      </w:r>
      <w:r w:rsidRPr="00234965">
        <w:rPr>
          <w:lang w:val="sr-Cyrl-CS"/>
        </w:rPr>
        <w:t>е</w:t>
      </w:r>
      <w:r w:rsidR="00F10C27" w:rsidRPr="00234965">
        <w:t xml:space="preserve"> x</w:t>
      </w:r>
      <w:r w:rsidR="00F10C27" w:rsidRPr="00234965">
        <w:rPr>
          <w:lang w:val="sr-Cyrl-CS"/>
        </w:rPr>
        <w:t xml:space="preserve"> 6 месеци</w:t>
      </w:r>
      <w:r w:rsidR="00AB4429" w:rsidRPr="00234965">
        <w:rPr>
          <w:lang w:val="sr-Cyrl-CS"/>
        </w:rPr>
        <w:t xml:space="preserve">) </w:t>
      </w:r>
      <w:r w:rsidRPr="00234965">
        <w:rPr>
          <w:lang w:val="sr-Cyrl-CS"/>
        </w:rPr>
        <w:t>и наставника (</w:t>
      </w:r>
      <w:r w:rsidRPr="00234965">
        <w:rPr>
          <w:color w:val="333333"/>
        </w:rPr>
        <w:t>022 Humanities (except languages); 2 o</w:t>
      </w:r>
      <w:r w:rsidRPr="00234965">
        <w:rPr>
          <w:color w:val="333333"/>
          <w:lang w:val="sr"/>
        </w:rPr>
        <w:t xml:space="preserve">собе </w:t>
      </w:r>
      <w:r w:rsidRPr="00234965">
        <w:rPr>
          <w:color w:val="333333"/>
        </w:rPr>
        <w:t xml:space="preserve">x 7 </w:t>
      </w:r>
      <w:r w:rsidRPr="00234965">
        <w:rPr>
          <w:color w:val="333333"/>
          <w:lang w:val="sr"/>
        </w:rPr>
        <w:t>дана)</w:t>
      </w:r>
    </w:p>
    <w:p w14:paraId="2C74F647" w14:textId="77777777" w:rsidR="00AB4429" w:rsidRPr="00D150EB" w:rsidRDefault="00AB4429" w:rsidP="00AB4429">
      <w:pPr>
        <w:rPr>
          <w:b/>
          <w:lang w:val="sr-Latn-CS"/>
        </w:rPr>
      </w:pPr>
      <w:r w:rsidRPr="00234965">
        <w:rPr>
          <w:b/>
          <w:lang w:val="sr-Latn-CS"/>
        </w:rPr>
        <w:t>Важн</w:t>
      </w:r>
      <w:r w:rsidRPr="00240C85">
        <w:rPr>
          <w:b/>
          <w:lang w:val="sr-Latn-CS"/>
        </w:rPr>
        <w:t xml:space="preserve">а информација – молимо Вас да евентуалне измене рокова за пријаву пратите на </w:t>
      </w:r>
      <w:r w:rsidRPr="002A2653">
        <w:rPr>
          <w:b/>
          <w:lang w:val="it-IT"/>
        </w:rPr>
        <w:fldChar w:fldCharType="begin"/>
      </w:r>
      <w:r w:rsidRPr="00D150EB">
        <w:rPr>
          <w:b/>
          <w:lang w:val="sr-Latn-CS"/>
        </w:rPr>
        <w:instrText xml:space="preserve"> HYPERLINK "http://mobion.bg.ac.rs/" </w:instrText>
      </w:r>
      <w:r w:rsidRPr="002A2653">
        <w:rPr>
          <w:b/>
          <w:lang w:val="it-IT"/>
        </w:rPr>
        <w:fldChar w:fldCharType="separate"/>
      </w:r>
      <w:r w:rsidRPr="00D150EB">
        <w:rPr>
          <w:rStyle w:val="Hyperlink"/>
          <w:b/>
          <w:lang w:val="sr-Latn-CS"/>
        </w:rPr>
        <w:t>http://mobion.bg.ac.rs/</w:t>
      </w:r>
      <w:r w:rsidRPr="002A2653">
        <w:rPr>
          <w:b/>
          <w:lang w:val="it-IT"/>
        </w:rPr>
        <w:fldChar w:fldCharType="end"/>
      </w:r>
      <w:r w:rsidRPr="00D150EB">
        <w:rPr>
          <w:b/>
          <w:lang w:val="sr-Latn-CS"/>
        </w:rPr>
        <w:t xml:space="preserve"> </w:t>
      </w:r>
    </w:p>
    <w:p w14:paraId="1E18D5DD" w14:textId="77777777" w:rsidR="00AB4429" w:rsidRPr="00167AFC" w:rsidRDefault="00AB4429" w:rsidP="00AB4429">
      <w:pPr>
        <w:pBdr>
          <w:bottom w:val="single" w:sz="12" w:space="1" w:color="auto"/>
        </w:pBdr>
        <w:rPr>
          <w:lang w:val="sr-Latn-CS"/>
        </w:rPr>
      </w:pPr>
    </w:p>
    <w:p w14:paraId="39D1517B" w14:textId="77777777" w:rsidR="00AB4429" w:rsidRPr="00167AFC" w:rsidRDefault="00AB4429" w:rsidP="00AB4429">
      <w:pPr>
        <w:rPr>
          <w:lang w:val="sr-Latn-CS"/>
        </w:rPr>
      </w:pPr>
    </w:p>
    <w:p w14:paraId="2E2FBF7D" w14:textId="77777777" w:rsidR="00AB4429" w:rsidRPr="00167AFC" w:rsidRDefault="00AB4429" w:rsidP="00AB4429">
      <w:pPr>
        <w:rPr>
          <w:lang w:val="sr-Latn-CS"/>
        </w:rPr>
      </w:pPr>
    </w:p>
    <w:p w14:paraId="78D1F626" w14:textId="77777777" w:rsidR="00AB4429" w:rsidRPr="00167AFC" w:rsidRDefault="00AB4429" w:rsidP="00AB4429">
      <w:pPr>
        <w:rPr>
          <w:lang w:val="sr-Latn-CS"/>
        </w:rPr>
      </w:pPr>
      <w:r w:rsidRPr="00167AFC">
        <w:rPr>
          <w:lang w:val="sr-Latn-CS"/>
        </w:rPr>
        <w:t xml:space="preserve">Додатне информације о отвореним конкурсима можете пронаћи на </w:t>
      </w:r>
      <w:r w:rsidRPr="00167AFC">
        <w:fldChar w:fldCharType="begin"/>
      </w:r>
      <w:r w:rsidRPr="00167AFC">
        <w:rPr>
          <w:lang w:val="sr-Latn-CS"/>
        </w:rPr>
        <w:instrText>HYPERLINK "http://mobion.bg.ac.rs/"</w:instrText>
      </w:r>
      <w:r w:rsidRPr="00167AFC">
        <w:fldChar w:fldCharType="separate"/>
      </w:r>
      <w:r w:rsidRPr="00167AFC">
        <w:rPr>
          <w:rStyle w:val="Hyperlink"/>
          <w:lang w:val="sr-Latn-CS"/>
        </w:rPr>
        <w:t>http://mobion.bg.ac.rs/</w:t>
      </w:r>
      <w:r w:rsidRPr="00167AFC">
        <w:fldChar w:fldCharType="end"/>
      </w:r>
      <w:r w:rsidRPr="00167AFC">
        <w:rPr>
          <w:lang w:val="sr-Latn-CS"/>
        </w:rPr>
        <w:t xml:space="preserve"> </w:t>
      </w:r>
    </w:p>
    <w:p w14:paraId="29DD048B" w14:textId="77777777" w:rsidR="00AB4429" w:rsidRPr="00167AFC" w:rsidRDefault="00AB4429" w:rsidP="00AB4429">
      <w:pPr>
        <w:rPr>
          <w:lang w:val="sr-Latn-CS"/>
        </w:rPr>
      </w:pPr>
    </w:p>
    <w:p w14:paraId="1F042256" w14:textId="77777777" w:rsidR="00AB4429" w:rsidRPr="00240C85" w:rsidRDefault="00AB4429" w:rsidP="00AB4429">
      <w:pPr>
        <w:rPr>
          <w:lang w:val="sr-Latn-CS"/>
        </w:rPr>
      </w:pPr>
      <w:r w:rsidRPr="00167AFC">
        <w:rPr>
          <w:lang w:val="sr-Latn-CS"/>
        </w:rPr>
        <w:t>Додатне информације о програму ERASMUS + можете</w:t>
      </w:r>
      <w:r w:rsidRPr="00240C85">
        <w:rPr>
          <w:lang w:val="sr-Latn-CS"/>
        </w:rPr>
        <w:t xml:space="preserve"> пронаћи на </w:t>
      </w:r>
      <w:r>
        <w:fldChar w:fldCharType="begin"/>
      </w:r>
      <w:r w:rsidRPr="00240C85">
        <w:rPr>
          <w:lang w:val="sr-Latn-CS"/>
        </w:rPr>
        <w:instrText>HYPERLINK "http://ec.europa.eu/programmes/erasmus-plus/" \t "_blank"</w:instrText>
      </w:r>
      <w:r>
        <w:fldChar w:fldCharType="separate"/>
      </w:r>
      <w:r w:rsidRPr="00240C85">
        <w:rPr>
          <w:rStyle w:val="Hyperlink"/>
          <w:lang w:val="sr-Latn-CS"/>
        </w:rPr>
        <w:t>ec.europa.eu/programmes/erasmus-plus</w:t>
      </w:r>
      <w:r>
        <w:fldChar w:fldCharType="end"/>
      </w:r>
    </w:p>
    <w:p w14:paraId="7CA60EE9" w14:textId="77777777" w:rsidR="00AB4429" w:rsidRPr="00240C85" w:rsidRDefault="00AB4429" w:rsidP="00AB4429">
      <w:pPr>
        <w:rPr>
          <w:lang w:val="sr-Latn-CS"/>
        </w:rPr>
      </w:pPr>
    </w:p>
    <w:p w14:paraId="09970067" w14:textId="77777777" w:rsidR="00AB4429" w:rsidRPr="00240C85" w:rsidRDefault="00AB4429" w:rsidP="00AB4429">
      <w:pPr>
        <w:rPr>
          <w:lang w:val="sr-Latn-CS"/>
        </w:rPr>
      </w:pPr>
      <w:proofErr w:type="spellStart"/>
      <w:r w:rsidRPr="00240C85">
        <w:rPr>
          <w:lang w:val="it-IT"/>
        </w:rPr>
        <w:t>Детаље</w:t>
      </w:r>
      <w:proofErr w:type="spellEnd"/>
      <w:r w:rsidRPr="00240C85">
        <w:rPr>
          <w:lang w:val="sr-Latn-CS"/>
        </w:rPr>
        <w:t xml:space="preserve"> </w:t>
      </w:r>
      <w:r w:rsidRPr="00240C85">
        <w:rPr>
          <w:lang w:val="it-IT"/>
        </w:rPr>
        <w:t>о</w:t>
      </w:r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апликационој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процедур</w:t>
      </w:r>
      <w:proofErr w:type="spellEnd"/>
      <w:r>
        <w:rPr>
          <w:lang w:val="sr-Cyrl-CS"/>
        </w:rPr>
        <w:t>и</w:t>
      </w:r>
      <w:r w:rsidRPr="00240C85">
        <w:rPr>
          <w:lang w:val="sr-Latn-CS"/>
        </w:rPr>
        <w:t xml:space="preserve"> </w:t>
      </w:r>
      <w:r w:rsidRPr="00240C85">
        <w:rPr>
          <w:lang w:val="it-IT"/>
        </w:rPr>
        <w:t>и</w:t>
      </w:r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потребним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документима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можете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пронаћи</w:t>
      </w:r>
      <w:proofErr w:type="spellEnd"/>
      <w:r w:rsidRPr="00240C85">
        <w:rPr>
          <w:lang w:val="sr-Latn-CS"/>
        </w:rPr>
        <w:t xml:space="preserve"> </w:t>
      </w:r>
      <w:proofErr w:type="spellStart"/>
      <w:r w:rsidRPr="00240C85">
        <w:rPr>
          <w:lang w:val="it-IT"/>
        </w:rPr>
        <w:t>на</w:t>
      </w:r>
      <w:proofErr w:type="spellEnd"/>
      <w:r w:rsidRPr="00240C85">
        <w:rPr>
          <w:lang w:val="sr-Latn-CS"/>
        </w:rPr>
        <w:t xml:space="preserve"> </w:t>
      </w:r>
      <w:hyperlink r:id="rId6" w:history="1">
        <w:r w:rsidRPr="00240C85">
          <w:rPr>
            <w:rStyle w:val="Hyperlink"/>
            <w:lang w:val="sr-Latn-CS"/>
          </w:rPr>
          <w:t>http://mobion.bg.ac.rs/howtoapply/applicationprocedure</w:t>
        </w:r>
      </w:hyperlink>
    </w:p>
    <w:p w14:paraId="00F7175C" w14:textId="77777777" w:rsidR="00AB4429" w:rsidRPr="00240C85" w:rsidRDefault="00AB4429" w:rsidP="00AB4429">
      <w:pPr>
        <w:rPr>
          <w:lang w:val="sr-Latn-CS"/>
        </w:rPr>
      </w:pPr>
    </w:p>
    <w:p w14:paraId="519ED1C4" w14:textId="77777777" w:rsidR="00333666" w:rsidRDefault="00333666" w:rsidP="00333666">
      <w:proofErr w:type="spellStart"/>
      <w:r>
        <w:rPr>
          <w:lang w:val="it-IT"/>
        </w:rPr>
        <w:t>Студенти</w:t>
      </w:r>
      <w:proofErr w:type="spellEnd"/>
      <w:r>
        <w:t xml:space="preserve"> </w:t>
      </w:r>
      <w:proofErr w:type="spellStart"/>
      <w:r>
        <w:rPr>
          <w:lang w:val="it-IT"/>
        </w:rPr>
        <w:t>заинтересовани</w:t>
      </w:r>
      <w:proofErr w:type="spellEnd"/>
      <w:r>
        <w:t xml:space="preserve"> </w:t>
      </w:r>
      <w:proofErr w:type="spellStart"/>
      <w:r>
        <w:rPr>
          <w:lang w:val="it-IT"/>
        </w:rPr>
        <w:t>за</w:t>
      </w:r>
      <w:proofErr w:type="spellEnd"/>
      <w:r>
        <w:t xml:space="preserve"> </w:t>
      </w:r>
      <w:proofErr w:type="spellStart"/>
      <w:r>
        <w:rPr>
          <w:lang w:val="it-IT"/>
        </w:rPr>
        <w:t>размену</w:t>
      </w:r>
      <w:proofErr w:type="spellEnd"/>
      <w:r>
        <w:t xml:space="preserve"> </w:t>
      </w:r>
      <w:proofErr w:type="spellStart"/>
      <w:r>
        <w:rPr>
          <w:lang w:val="it-IT"/>
        </w:rPr>
        <w:t>информације</w:t>
      </w:r>
      <w:proofErr w:type="spellEnd"/>
      <w:r>
        <w:t xml:space="preserve"> </w:t>
      </w:r>
      <w:r>
        <w:rPr>
          <w:lang w:val="it-IT"/>
        </w:rPr>
        <w:t>о</w:t>
      </w:r>
      <w:r>
        <w:t xml:space="preserve"> </w:t>
      </w:r>
      <w:proofErr w:type="spellStart"/>
      <w:r>
        <w:rPr>
          <w:lang w:val="it-IT"/>
        </w:rPr>
        <w:t>висини</w:t>
      </w:r>
      <w:proofErr w:type="spellEnd"/>
      <w:r>
        <w:t xml:space="preserve"> </w:t>
      </w:r>
      <w:proofErr w:type="spellStart"/>
      <w:r>
        <w:rPr>
          <w:lang w:val="it-IT"/>
        </w:rPr>
        <w:t>стипендије</w:t>
      </w:r>
      <w:proofErr w:type="spellEnd"/>
      <w:r>
        <w:t xml:space="preserve"> </w:t>
      </w:r>
      <w:proofErr w:type="spellStart"/>
      <w:r>
        <w:rPr>
          <w:lang w:val="it-IT"/>
        </w:rPr>
        <w:t>могу</w:t>
      </w:r>
      <w:proofErr w:type="spellEnd"/>
      <w:r>
        <w:t xml:space="preserve"> </w:t>
      </w:r>
      <w:proofErr w:type="spellStart"/>
      <w:r>
        <w:rPr>
          <w:lang w:val="it-IT"/>
        </w:rPr>
        <w:t>пронаћи</w:t>
      </w:r>
      <w:proofErr w:type="spellEnd"/>
      <w:r>
        <w:t xml:space="preserve"> </w:t>
      </w:r>
      <w:proofErr w:type="spellStart"/>
      <w:r>
        <w:rPr>
          <w:lang w:val="it-IT"/>
        </w:rPr>
        <w:t>на</w:t>
      </w:r>
      <w:proofErr w:type="spellEnd"/>
      <w:r>
        <w:t xml:space="preserve"> </w:t>
      </w:r>
      <w:hyperlink r:id="rId7" w:history="1">
        <w:r>
          <w:rPr>
            <w:rStyle w:val="Link"/>
            <w:lang w:val="da-DK"/>
          </w:rPr>
          <w:t>https://ec.europa.eu/programmes/erasmus-plus/sites/erasmusplus2/files/2017-erasmus-plus-programme-guide-v2_en.pdf</w:t>
        </w:r>
      </w:hyperlink>
      <w:r>
        <w:t xml:space="preserve"> (</w:t>
      </w:r>
      <w:proofErr w:type="spellStart"/>
      <w:r>
        <w:t>стране</w:t>
      </w:r>
      <w:proofErr w:type="spellEnd"/>
      <w:r>
        <w:t xml:space="preserve"> 42-49).</w:t>
      </w:r>
    </w:p>
    <w:p w14:paraId="54E23746" w14:textId="77777777" w:rsidR="00333666" w:rsidRDefault="00333666" w:rsidP="00333666"/>
    <w:p w14:paraId="056F67ED" w14:textId="77777777" w:rsidR="00333666" w:rsidRDefault="00333666" w:rsidP="00333666">
      <w:proofErr w:type="spellStart"/>
      <w:r>
        <w:t>Дистанца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 и </w:t>
      </w:r>
      <w:proofErr w:type="spellStart"/>
      <w:r>
        <w:t>града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желели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мобилност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израчунава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ERASMUS + </w:t>
      </w:r>
      <w:proofErr w:type="spellStart"/>
      <w:r>
        <w:t>даљинара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пронаћи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hyperlink r:id="rId8" w:history="1">
        <w:r>
          <w:rPr>
            <w:rStyle w:val="Hyperlink1"/>
          </w:rPr>
          <w:t>http://ec.europa.eu/dgs/education_culture/tools/distance_en.htm</w:t>
        </w:r>
      </w:hyperlink>
    </w:p>
    <w:p w14:paraId="1DF2AD5E" w14:textId="77777777" w:rsidR="00333666" w:rsidRDefault="00333666" w:rsidP="00333666"/>
    <w:p w14:paraId="01F1A075" w14:textId="77777777" w:rsidR="00333666" w:rsidRDefault="00333666" w:rsidP="00333666">
      <w:pPr>
        <w:rPr>
          <w:rFonts w:eastAsia="Arial Unicode MS"/>
          <w:sz w:val="20"/>
          <w:szCs w:val="20"/>
        </w:rPr>
      </w:pPr>
    </w:p>
    <w:p w14:paraId="25399BF1" w14:textId="77777777" w:rsidR="00AB4429" w:rsidRDefault="00AB4429" w:rsidP="00AB4429">
      <w:pPr>
        <w:rPr>
          <w:lang w:val="sr-Latn-CS"/>
        </w:rPr>
      </w:pPr>
    </w:p>
    <w:p w14:paraId="2E203DB3" w14:textId="77777777" w:rsidR="00AB4429" w:rsidRDefault="00AB4429" w:rsidP="00AB4429">
      <w:pPr>
        <w:rPr>
          <w:lang w:val="sr-Latn-CS"/>
        </w:rPr>
      </w:pPr>
    </w:p>
    <w:p w14:paraId="25EBCB01" w14:textId="77777777" w:rsidR="00AB4429" w:rsidRDefault="00AB4429" w:rsidP="00AB4429">
      <w:pPr>
        <w:rPr>
          <w:lang w:val="sr-Latn-CS"/>
        </w:rPr>
      </w:pPr>
    </w:p>
    <w:p w14:paraId="61D7AA12" w14:textId="77777777" w:rsidR="00C24BA3" w:rsidRDefault="00C24BA3"/>
    <w:sectPr w:rsidR="00C24BA3" w:rsidSect="00D105B8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49E3"/>
    <w:multiLevelType w:val="multilevel"/>
    <w:tmpl w:val="7EFE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29"/>
    <w:rsid w:val="000C01F5"/>
    <w:rsid w:val="00234965"/>
    <w:rsid w:val="00333666"/>
    <w:rsid w:val="00541D9C"/>
    <w:rsid w:val="007765DE"/>
    <w:rsid w:val="00AB4429"/>
    <w:rsid w:val="00C24BA3"/>
    <w:rsid w:val="00F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9E6B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29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AB442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B4429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AB4429"/>
    <w:rPr>
      <w:color w:val="0000FF"/>
      <w:u w:val="single"/>
    </w:rPr>
  </w:style>
  <w:style w:type="character" w:customStyle="1" w:styleId="Link">
    <w:name w:val="Link"/>
    <w:rsid w:val="00333666"/>
    <w:rPr>
      <w:color w:val="0000FF"/>
      <w:u w:val="single" w:color="0000FF"/>
    </w:rPr>
  </w:style>
  <w:style w:type="character" w:customStyle="1" w:styleId="Hyperlink1">
    <w:name w:val="Hyperlink.1"/>
    <w:basedOn w:val="Link"/>
    <w:rsid w:val="00333666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29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AB442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B4429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AB4429"/>
    <w:rPr>
      <w:color w:val="0000FF"/>
      <w:u w:val="single"/>
    </w:rPr>
  </w:style>
  <w:style w:type="character" w:customStyle="1" w:styleId="Link">
    <w:name w:val="Link"/>
    <w:rsid w:val="00333666"/>
    <w:rPr>
      <w:color w:val="0000FF"/>
      <w:u w:val="single" w:color="0000FF"/>
    </w:rPr>
  </w:style>
  <w:style w:type="character" w:customStyle="1" w:styleId="Hyperlink1">
    <w:name w:val="Hyperlink.1"/>
    <w:basedOn w:val="Link"/>
    <w:rsid w:val="0033366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obion.bg.ac.rs/howtoapply/applicationprocedure" TargetMode="External"/><Relationship Id="rId7" Type="http://schemas.openxmlformats.org/officeDocument/2006/relationships/hyperlink" Target="https://ec.europa.eu/programmes/erasmus-plus/sites/erasmusplus2/files/2017-erasmus-plus-programme-guide-v2_en.pdf" TargetMode="External"/><Relationship Id="rId8" Type="http://schemas.openxmlformats.org/officeDocument/2006/relationships/hyperlink" Target="http://ec.europa.eu/dgs/education_culture/tools/distance_en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1498</Characters>
  <Application>Microsoft Macintosh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4</cp:revision>
  <dcterms:created xsi:type="dcterms:W3CDTF">2018-03-02T12:22:00Z</dcterms:created>
  <dcterms:modified xsi:type="dcterms:W3CDTF">2018-03-02T12:27:00Z</dcterms:modified>
</cp:coreProperties>
</file>